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AD042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CAAD0" wp14:editId="4E41B605">
                <wp:simplePos x="0" y="0"/>
                <wp:positionH relativeFrom="page">
                  <wp:posOffset>4695825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AD042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D042A">
                              <w:rPr>
                                <w:szCs w:val="28"/>
                                <w:lang w:val="ru-RU"/>
                              </w:rPr>
                              <w:t>СЭД-2022-299-01-01-02-05С-61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78.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" filled="f" stroked="f">
                <v:textbox inset="0,0,0,0">
                  <w:txbxContent>
                    <w:p w:rsidR="001C3AA0" w:rsidRDefault="00AD042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D042A">
                        <w:rPr>
                          <w:szCs w:val="28"/>
                          <w:lang w:val="ru-RU"/>
                        </w:rPr>
                        <w:t>СЭД-2022-299-01-01-02-05С-61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CDD9DF" wp14:editId="042C307C">
                <wp:simplePos x="0" y="0"/>
                <wp:positionH relativeFrom="page">
                  <wp:posOffset>942975</wp:posOffset>
                </wp:positionH>
                <wp:positionV relativeFrom="page">
                  <wp:posOffset>2914650</wp:posOffset>
                </wp:positionV>
                <wp:extent cx="3405673" cy="1428750"/>
                <wp:effectExtent l="0" t="0" r="444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673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750" w:rsidRDefault="00116750" w:rsidP="0011675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73FD"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</w:p>
                          <w:p w:rsidR="009F73FD" w:rsidRPr="00A765B2" w:rsidRDefault="00116750" w:rsidP="009F73FD">
                            <w:pPr>
                              <w:pStyle w:val="a5"/>
                              <w:spacing w:after="0"/>
                            </w:pPr>
                            <w:r w:rsidRPr="00A44C41">
                              <w:rPr>
                                <w:szCs w:val="28"/>
                              </w:rPr>
                              <w:t xml:space="preserve">по проекту внесения </w:t>
                            </w:r>
                            <w:r w:rsidR="005F5A15" w:rsidRPr="005F5A15">
                              <w:rPr>
                                <w:szCs w:val="28"/>
                              </w:rPr>
                              <w:t xml:space="preserve">изменений в </w:t>
                            </w:r>
                          </w:p>
                          <w:p w:rsidR="001C3AA0" w:rsidRPr="009F73FD" w:rsidRDefault="00E932BD" w:rsidP="00E932BD">
                            <w:pPr>
                              <w:pStyle w:val="a5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t>в Г</w:t>
                            </w:r>
                            <w:r w:rsidR="009F73FD" w:rsidRPr="00A765B2">
                              <w:t xml:space="preserve">енеральный план </w:t>
                            </w:r>
                            <w:r>
                              <w:t>Сылвенского сельского поселения с генеральными планами для перспективных населенных пунктов поселения</w:t>
                            </w:r>
                            <w:r w:rsidR="006A1061">
                              <w:t>, утвержденный р</w:t>
                            </w:r>
                            <w:r w:rsidR="002C4A69">
                              <w:t xml:space="preserve">ешением Совета депутатов Сылвенского сельского поселения </w:t>
                            </w:r>
                            <w:r w:rsidR="00D1722A">
                              <w:t xml:space="preserve">              </w:t>
                            </w:r>
                            <w:r w:rsidR="002C4A69">
                              <w:t>от 15 августа 2013 г. № 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4.25pt;margin-top:229.5pt;width:268.1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QGsg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" filled="f" stroked="f">
                <v:textbox inset="0,0,0,0">
                  <w:txbxContent>
                    <w:p w:rsidR="00116750" w:rsidRDefault="00116750" w:rsidP="0011675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73FD">
                        <w:rPr>
                          <w:b/>
                          <w:szCs w:val="28"/>
                        </w:rPr>
                        <w:t>общественных обсуждений</w:t>
                      </w:r>
                    </w:p>
                    <w:p w:rsidR="009F73FD" w:rsidRPr="00A765B2" w:rsidRDefault="00116750" w:rsidP="009F73FD">
                      <w:pPr>
                        <w:pStyle w:val="a5"/>
                        <w:spacing w:after="0"/>
                      </w:pPr>
                      <w:r w:rsidRPr="00A44C41">
                        <w:rPr>
                          <w:szCs w:val="28"/>
                        </w:rPr>
                        <w:t xml:space="preserve">по проекту внесения </w:t>
                      </w:r>
                      <w:r w:rsidR="005F5A15" w:rsidRPr="005F5A15">
                        <w:rPr>
                          <w:szCs w:val="28"/>
                        </w:rPr>
                        <w:t xml:space="preserve">изменений в </w:t>
                      </w:r>
                    </w:p>
                    <w:p w:rsidR="001C3AA0" w:rsidRPr="009F73FD" w:rsidRDefault="00E932BD" w:rsidP="00E932BD">
                      <w:pPr>
                        <w:pStyle w:val="a5"/>
                        <w:spacing w:after="0"/>
                        <w:rPr>
                          <w:b w:val="0"/>
                        </w:rPr>
                      </w:pPr>
                      <w:r>
                        <w:t>в Г</w:t>
                      </w:r>
                      <w:r w:rsidR="009F73FD" w:rsidRPr="00A765B2">
                        <w:t xml:space="preserve">енеральный план </w:t>
                      </w:r>
                      <w:r>
                        <w:t>Сылвенского сельского поселения с генеральными планами для перспективных населенных пунктов поселения</w:t>
                      </w:r>
                      <w:r w:rsidR="006A1061">
                        <w:t>, утвержденный р</w:t>
                      </w:r>
                      <w:r w:rsidR="002C4A69">
                        <w:t xml:space="preserve">ешением Совета депутатов Сылвенского сельского поселения </w:t>
                      </w:r>
                      <w:r w:rsidR="00D1722A">
                        <w:t xml:space="preserve">              </w:t>
                      </w:r>
                      <w:r w:rsidR="002C4A69">
                        <w:t>от 15 августа 2013 г. № 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AD042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AD042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1C3AA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C3AA0" w:rsidRDefault="001C3AA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D1722A" w:rsidRDefault="009F73FD" w:rsidP="00D1722A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 w:rsidRPr="00D1722A">
        <w:rPr>
          <w:shd w:val="clear" w:color="auto" w:fill="FFFFFF"/>
        </w:rPr>
        <w:t xml:space="preserve">В </w:t>
      </w:r>
      <w:r w:rsidR="00182F44" w:rsidRPr="00D1722A">
        <w:rPr>
          <w:shd w:val="clear" w:color="auto" w:fill="FFFFFF"/>
        </w:rPr>
        <w:t>соответствии с</w:t>
      </w:r>
      <w:r w:rsidRPr="00D1722A">
        <w:rPr>
          <w:shd w:val="clear" w:color="auto" w:fill="FFFFFF"/>
        </w:rPr>
        <w:t xml:space="preserve"> пунктом 2 статьи 7 Федерального закона от 14 марта 2022 г. №   58-ФЗ «О внесении изменений в отдельные законодательные акты Российской Федерации»,</w:t>
      </w:r>
      <w:r w:rsidR="00116750" w:rsidRPr="00D1722A">
        <w:rPr>
          <w:shd w:val="clear" w:color="auto" w:fill="FFFFFF"/>
        </w:rPr>
        <w:t xml:space="preserve"> со ст. ст. 5.1, 24, 28 Градостроительного кодекса Российской Федерации, с п. 20 ч. 1, ч. 4 ст. 14, ст. </w:t>
      </w:r>
      <w:r w:rsidRPr="00D1722A">
        <w:rPr>
          <w:shd w:val="clear" w:color="auto" w:fill="FFFFFF"/>
        </w:rPr>
        <w:t xml:space="preserve">28 Федерального закона от </w:t>
      </w:r>
      <w:r w:rsidR="00581620">
        <w:rPr>
          <w:shd w:val="clear" w:color="auto" w:fill="FFFFFF"/>
        </w:rPr>
        <w:t xml:space="preserve">     </w:t>
      </w:r>
      <w:r w:rsidR="00F21DA7">
        <w:rPr>
          <w:shd w:val="clear" w:color="auto" w:fill="FFFFFF"/>
        </w:rPr>
        <w:t>0</w:t>
      </w:r>
      <w:r w:rsidRPr="00D1722A">
        <w:rPr>
          <w:shd w:val="clear" w:color="auto" w:fill="FFFFFF"/>
        </w:rPr>
        <w:t xml:space="preserve">6 октября </w:t>
      </w:r>
      <w:r w:rsidR="00116750" w:rsidRPr="00D1722A">
        <w:rPr>
          <w:shd w:val="clear" w:color="auto" w:fill="FFFFFF"/>
        </w:rPr>
        <w:t>2003</w:t>
      </w:r>
      <w:r w:rsidRPr="00D1722A">
        <w:rPr>
          <w:shd w:val="clear" w:color="auto" w:fill="FFFFFF"/>
        </w:rPr>
        <w:t xml:space="preserve"> г. </w:t>
      </w:r>
      <w:r w:rsidR="0077117A" w:rsidRPr="00D1722A">
        <w:rPr>
          <w:shd w:val="clear" w:color="auto" w:fill="FFFFFF"/>
        </w:rPr>
        <w:t> </w:t>
      </w:r>
      <w:r w:rsidRPr="00D1722A">
        <w:rPr>
          <w:shd w:val="clear" w:color="auto" w:fill="FFFFFF"/>
        </w:rPr>
        <w:t xml:space="preserve">№ </w:t>
      </w:r>
      <w:r w:rsidR="00116750" w:rsidRPr="00D1722A">
        <w:rPr>
          <w:shd w:val="clear" w:color="auto" w:fill="FFFFFF"/>
        </w:rPr>
        <w:t xml:space="preserve">131-ФЗ 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</w:t>
      </w:r>
      <w:r w:rsidRPr="00D1722A">
        <w:rPr>
          <w:shd w:val="clear" w:color="auto" w:fill="FFFFFF"/>
        </w:rPr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</w:t>
      </w:r>
      <w:r w:rsidR="00570F19" w:rsidRPr="00D1722A">
        <w:rPr>
          <w:shd w:val="clear" w:color="auto" w:fill="FFFFFF"/>
        </w:rPr>
        <w:t xml:space="preserve"> мая </w:t>
      </w:r>
      <w:r w:rsidRPr="00D1722A">
        <w:rPr>
          <w:shd w:val="clear" w:color="auto" w:fill="FFFFFF"/>
        </w:rPr>
        <w:t>2021</w:t>
      </w:r>
      <w:r w:rsidR="00570F19" w:rsidRPr="00D1722A">
        <w:rPr>
          <w:shd w:val="clear" w:color="auto" w:fill="FFFFFF"/>
        </w:rPr>
        <w:t xml:space="preserve"> г.</w:t>
      </w:r>
      <w:r w:rsidRPr="00D1722A">
        <w:rPr>
          <w:shd w:val="clear" w:color="auto" w:fill="FFFFFF"/>
        </w:rPr>
        <w:t xml:space="preserve"> № 147</w:t>
      </w:r>
      <w:r w:rsidR="00116750" w:rsidRPr="00D1722A">
        <w:rPr>
          <w:shd w:val="clear" w:color="auto" w:fill="FFFFFF"/>
        </w:rPr>
        <w:t xml:space="preserve">, </w:t>
      </w:r>
    </w:p>
    <w:p w:rsidR="00116750" w:rsidRPr="00D1722A" w:rsidRDefault="00116750" w:rsidP="00D1722A">
      <w:pPr>
        <w:spacing w:line="360" w:lineRule="exact"/>
        <w:ind w:left="709"/>
        <w:jc w:val="both"/>
        <w:rPr>
          <w:shd w:val="clear" w:color="auto" w:fill="FFFFFF"/>
        </w:rPr>
      </w:pPr>
      <w:r w:rsidRPr="00D1722A">
        <w:rPr>
          <w:shd w:val="clear" w:color="auto" w:fill="FFFFFF"/>
        </w:rPr>
        <w:t>ПОСТАНОВЛЯЮ:</w:t>
      </w:r>
    </w:p>
    <w:p w:rsidR="009F73FD" w:rsidRPr="00AD68A5" w:rsidRDefault="009F73FD" w:rsidP="009F73FD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Назначить в период </w:t>
      </w:r>
      <w:r>
        <w:t xml:space="preserve">с </w:t>
      </w:r>
      <w:r w:rsidR="00570F19">
        <w:t>30 июня</w:t>
      </w:r>
      <w:r>
        <w:t xml:space="preserve"> 2022 г. по </w:t>
      </w:r>
      <w:r w:rsidR="00570F19">
        <w:t>28 июл</w:t>
      </w:r>
      <w:r>
        <w:t>я 2022 г.</w:t>
      </w:r>
      <w:r>
        <w:rPr>
          <w:shd w:val="clear" w:color="auto" w:fill="FFFFFF"/>
        </w:rPr>
        <w:t xml:space="preserve"> проведение общественных обсуждений </w:t>
      </w:r>
      <w:r w:rsidRPr="00A14207">
        <w:rPr>
          <w:color w:val="000000"/>
          <w:szCs w:val="28"/>
        </w:rPr>
        <w:t>по проекту</w:t>
      </w:r>
      <w:r w:rsidRPr="00A14207">
        <w:rPr>
          <w:szCs w:val="28"/>
        </w:rPr>
        <w:t xml:space="preserve"> внесения изменений в </w:t>
      </w:r>
      <w:r w:rsidR="008423D2">
        <w:t>Г</w:t>
      </w:r>
      <w:r w:rsidR="008423D2" w:rsidRPr="00A765B2">
        <w:t xml:space="preserve">енеральный план </w:t>
      </w:r>
      <w:r w:rsidR="008423D2">
        <w:t>Сылвенского сельского поселения с генеральными планами для перспективных населенных п</w:t>
      </w:r>
      <w:r w:rsidR="002F024C">
        <w:t>унктов поселения, утвержденный р</w:t>
      </w:r>
      <w:r w:rsidR="008423D2">
        <w:t>ешением Совета депутатов Сылвенского сельского поселения от 15 августа 2013 г. № 67</w:t>
      </w:r>
      <w:r w:rsidR="00B53428">
        <w:rPr>
          <w:szCs w:val="28"/>
        </w:rPr>
        <w:t xml:space="preserve"> (в редакции решений Земского Собрания Пермского муни</w:t>
      </w:r>
      <w:r w:rsidR="008423D2">
        <w:rPr>
          <w:szCs w:val="28"/>
        </w:rPr>
        <w:t>ципального района от 28 мая 2015 г.</w:t>
      </w:r>
      <w:r w:rsidR="00B53428">
        <w:rPr>
          <w:szCs w:val="28"/>
        </w:rPr>
        <w:t xml:space="preserve"> № </w:t>
      </w:r>
      <w:r w:rsidR="008423D2">
        <w:rPr>
          <w:szCs w:val="28"/>
        </w:rPr>
        <w:t>77, от 29 июня 2017</w:t>
      </w:r>
      <w:r w:rsidR="00B53428">
        <w:rPr>
          <w:szCs w:val="28"/>
        </w:rPr>
        <w:t xml:space="preserve"> г. № </w:t>
      </w:r>
      <w:r w:rsidR="008423D2">
        <w:rPr>
          <w:szCs w:val="28"/>
        </w:rPr>
        <w:t>236, от 28</w:t>
      </w:r>
      <w:r w:rsidR="00B53428">
        <w:rPr>
          <w:szCs w:val="28"/>
        </w:rPr>
        <w:t xml:space="preserve"> </w:t>
      </w:r>
      <w:r w:rsidR="008423D2">
        <w:rPr>
          <w:szCs w:val="28"/>
        </w:rPr>
        <w:t>ноября 2019 г. № 13</w:t>
      </w:r>
      <w:r w:rsidR="00B53428">
        <w:rPr>
          <w:szCs w:val="28"/>
        </w:rPr>
        <w:t xml:space="preserve">; </w:t>
      </w:r>
      <w:r w:rsidRPr="00AD68A5">
        <w:rPr>
          <w:szCs w:val="28"/>
        </w:rPr>
        <w:t>далее – Проект)</w:t>
      </w:r>
      <w:r>
        <w:t>.</w:t>
      </w:r>
    </w:p>
    <w:p w:rsidR="009F73FD" w:rsidRPr="00E67C55" w:rsidRDefault="009F73FD" w:rsidP="009F73FD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 w:rsidRPr="00E67C55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по вопросу, указанному в пункте 1 настоящего постановления:</w:t>
      </w:r>
    </w:p>
    <w:p w:rsidR="009F73FD" w:rsidRPr="00E67C55" w:rsidRDefault="009F73FD" w:rsidP="009F73FD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lastRenderedPageBreak/>
        <w:t>организовать и провести общественные обсуждения;</w:t>
      </w:r>
    </w:p>
    <w:p w:rsidR="009F73FD" w:rsidRDefault="009F73FD" w:rsidP="009F73FD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9F73FD" w:rsidRPr="00310933" w:rsidRDefault="009F73FD" w:rsidP="009F73FD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>
        <w:rPr>
          <w:color w:val="000000"/>
          <w:szCs w:val="28"/>
        </w:rPr>
        <w:t xml:space="preserve">с </w:t>
      </w:r>
      <w:r w:rsidR="001D1633">
        <w:rPr>
          <w:color w:val="000000"/>
          <w:szCs w:val="28"/>
        </w:rPr>
        <w:t>30 июня</w:t>
      </w:r>
      <w:r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E44C87">
        <w:rPr>
          <w:color w:val="000000"/>
          <w:szCs w:val="28"/>
        </w:rPr>
        <w:t>Сылвенского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552F6A">
        <w:rPr>
          <w:color w:val="000000"/>
          <w:szCs w:val="28"/>
        </w:rPr>
        <w:t>Сылвенского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9F73FD" w:rsidRPr="00E44C87" w:rsidRDefault="009F73FD" w:rsidP="00E44C87">
      <w:pPr>
        <w:pStyle w:val="af0"/>
        <w:numPr>
          <w:ilvl w:val="1"/>
          <w:numId w:val="1"/>
        </w:numPr>
        <w:spacing w:line="360" w:lineRule="exact"/>
        <w:ind w:left="0" w:firstLine="794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с </w:t>
      </w:r>
      <w:r w:rsidR="001D58CA">
        <w:t>0</w:t>
      </w:r>
      <w:r w:rsidR="0035616A">
        <w:t>8</w:t>
      </w:r>
      <w:r>
        <w:t xml:space="preserve"> </w:t>
      </w:r>
      <w:r w:rsidR="0035616A">
        <w:t>июл</w:t>
      </w:r>
      <w:r>
        <w:t xml:space="preserve">я </w:t>
      </w:r>
      <w:r w:rsidRPr="000C31EA">
        <w:t>2022</w:t>
      </w:r>
      <w:r>
        <w:t xml:space="preserve"> г.</w:t>
      </w:r>
      <w:r w:rsidRPr="000C31EA">
        <w:t xml:space="preserve"> по </w:t>
      </w:r>
      <w:r w:rsidR="0035616A">
        <w:t>15 июл</w:t>
      </w:r>
      <w:r>
        <w:t xml:space="preserve">я </w:t>
      </w:r>
      <w:r w:rsidRPr="000C31EA">
        <w:t>2022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</w:t>
      </w:r>
      <w:r w:rsidR="00E44C87">
        <w:rPr>
          <w:color w:val="000000"/>
          <w:szCs w:val="28"/>
        </w:rPr>
        <w:t>р</w:t>
      </w:r>
      <w:r w:rsidR="0014578E">
        <w:rPr>
          <w:color w:val="000000"/>
          <w:szCs w:val="28"/>
        </w:rPr>
        <w:t>ительного ознакомления в здании</w:t>
      </w:r>
      <w:r w:rsidRPr="00310933">
        <w:rPr>
          <w:color w:val="000000"/>
          <w:szCs w:val="28"/>
        </w:rPr>
        <w:t xml:space="preserve"> администрации </w:t>
      </w:r>
      <w:r w:rsidR="00E44C87">
        <w:rPr>
          <w:color w:val="000000"/>
          <w:szCs w:val="28"/>
        </w:rPr>
        <w:t>Сылвенского</w:t>
      </w:r>
      <w:r w:rsidRPr="00310933">
        <w:rPr>
          <w:color w:val="000000"/>
          <w:szCs w:val="28"/>
        </w:rPr>
        <w:t xml:space="preserve"> сельского поселения по адресу: </w:t>
      </w:r>
      <w:r w:rsidR="00E44C87" w:rsidRPr="00575DB9">
        <w:rPr>
          <w:color w:val="000000"/>
          <w:szCs w:val="28"/>
        </w:rPr>
        <w:t>Пермский край, Пермский район, Сылвенское сельское поселение</w:t>
      </w:r>
      <w:r w:rsidR="00E44C87">
        <w:rPr>
          <w:color w:val="000000"/>
          <w:szCs w:val="28"/>
        </w:rPr>
        <w:t xml:space="preserve">, </w:t>
      </w:r>
      <w:r w:rsidR="00010DB4">
        <w:rPr>
          <w:color w:val="000000"/>
          <w:szCs w:val="28"/>
        </w:rPr>
        <w:t xml:space="preserve">          </w:t>
      </w:r>
      <w:r w:rsidR="00E44C87">
        <w:rPr>
          <w:color w:val="000000"/>
          <w:szCs w:val="28"/>
        </w:rPr>
        <w:t xml:space="preserve">п. Сылва, ул. Большевистская, </w:t>
      </w:r>
      <w:r w:rsidR="00E44C87" w:rsidRPr="00E44C87">
        <w:rPr>
          <w:color w:val="000000"/>
          <w:szCs w:val="28"/>
        </w:rPr>
        <w:t>д. 41</w:t>
      </w:r>
      <w:r w:rsidRPr="00E44C87">
        <w:rPr>
          <w:color w:val="000000"/>
          <w:szCs w:val="28"/>
        </w:rPr>
        <w:t xml:space="preserve">, 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E44C87" w:rsidRPr="00E44C87">
        <w:rPr>
          <w:color w:val="000000"/>
          <w:szCs w:val="28"/>
        </w:rPr>
        <w:t>Сылвенского</w:t>
      </w:r>
      <w:r w:rsidRPr="00E44C87">
        <w:rPr>
          <w:color w:val="000000"/>
          <w:szCs w:val="28"/>
        </w:rPr>
        <w:t xml:space="preserve"> сельского </w:t>
      </w:r>
      <w:r w:rsidRPr="00564C6D">
        <w:rPr>
          <w:szCs w:val="28"/>
        </w:rPr>
        <w:t xml:space="preserve">поселения </w:t>
      </w:r>
      <w:hyperlink r:id="rId10" w:history="1">
        <w:r w:rsidR="00E44C87" w:rsidRPr="00564C6D">
          <w:rPr>
            <w:rStyle w:val="af1"/>
            <w:color w:val="auto"/>
            <w:szCs w:val="28"/>
            <w:u w:val="none"/>
            <w:lang w:val="en-US"/>
          </w:rPr>
          <w:t>www</w:t>
        </w:r>
        <w:r w:rsidR="00E44C87" w:rsidRPr="00564C6D">
          <w:rPr>
            <w:rStyle w:val="af1"/>
            <w:color w:val="auto"/>
            <w:szCs w:val="28"/>
            <w:u w:val="none"/>
          </w:rPr>
          <w:t>.silva59.ru</w:t>
        </w:r>
      </w:hyperlink>
      <w:r w:rsidR="00E44C87" w:rsidRPr="00564C6D">
        <w:rPr>
          <w:szCs w:val="28"/>
        </w:rPr>
        <w:t xml:space="preserve"> </w:t>
      </w:r>
      <w:r w:rsidRPr="00E44C87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294-64-26, 294-61-16;</w:t>
      </w:r>
    </w:p>
    <w:p w:rsidR="009F73FD" w:rsidRPr="00310933" w:rsidRDefault="009F73FD" w:rsidP="009F73FD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и размещение заключения о результатах </w:t>
      </w:r>
      <w:r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 официальном сайте Пермского муниципального района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www.permraion.ru.</w:t>
      </w:r>
    </w:p>
    <w:p w:rsidR="009F73FD" w:rsidRPr="00AE0AE4" w:rsidRDefault="009F73FD" w:rsidP="009F73FD">
      <w:pPr>
        <w:spacing w:line="360" w:lineRule="exact"/>
        <w:ind w:right="-1" w:firstLine="709"/>
        <w:jc w:val="both"/>
      </w:pPr>
      <w:r>
        <w:t>3</w:t>
      </w:r>
      <w:r w:rsidRPr="009C577B">
        <w:t xml:space="preserve">. </w:t>
      </w:r>
      <w:r w:rsidRPr="00AE0AE4">
        <w:t xml:space="preserve">Участие граждан в общественных обсуждениях осуществляется </w:t>
      </w:r>
      <w:r>
        <w:t xml:space="preserve">в соответствии с </w:t>
      </w:r>
      <w:r w:rsidRPr="00F850DE">
        <w:t>Порядком</w:t>
      </w:r>
      <w:r>
        <w:t xml:space="preserve"> участия граждан в общественных обсуждениях, размещенном </w:t>
      </w:r>
      <w:r w:rsidRPr="00AE0AE4">
        <w:t>на официальном сайте Пермского мун</w:t>
      </w:r>
      <w:r w:rsidR="00D1722A">
        <w:t>иципального района www.permraio</w:t>
      </w:r>
      <w:r w:rsidR="00D1722A">
        <w:rPr>
          <w:lang w:val="en-US"/>
        </w:rPr>
        <w:t>n</w:t>
      </w:r>
      <w:r w:rsidR="00D1722A">
        <w:t>.</w:t>
      </w:r>
      <w:r w:rsidRPr="00AE0AE4">
        <w:t>ru</w:t>
      </w:r>
      <w:r w:rsidR="00196418">
        <w:t>,</w:t>
      </w:r>
      <w:r w:rsidRPr="00AE0AE4">
        <w:t xml:space="preserve"> в разделе «Публичные слушания и общественные обсуждения»</w:t>
      </w:r>
      <w:r>
        <w:t xml:space="preserve"> (далее – Порядок);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>4. Заинтересованные лица в перио</w:t>
      </w:r>
      <w:r w:rsidR="00D91B45">
        <w:t xml:space="preserve">д с </w:t>
      </w:r>
      <w:r w:rsidR="00196418">
        <w:t>0</w:t>
      </w:r>
      <w:r w:rsidR="00D91B45">
        <w:t xml:space="preserve">8 июля </w:t>
      </w:r>
      <w:r w:rsidR="00D91B45" w:rsidRPr="000C31EA">
        <w:t>2022</w:t>
      </w:r>
      <w:r w:rsidR="00D91B45">
        <w:t xml:space="preserve"> г.</w:t>
      </w:r>
      <w:r w:rsidR="00D91B45" w:rsidRPr="000C31EA">
        <w:t xml:space="preserve"> по </w:t>
      </w:r>
      <w:r w:rsidR="00D91B45">
        <w:t>15 июля</w:t>
      </w:r>
      <w:r w:rsidRPr="008F1257">
        <w:t xml:space="preserve"> </w:t>
      </w:r>
      <w:r w:rsidR="005802BD">
        <w:t xml:space="preserve">2022 г. </w:t>
      </w:r>
      <w:r w:rsidRPr="008F1257">
        <w:t xml:space="preserve">вправе представить свои предложения и замечания </w:t>
      </w:r>
      <w:r w:rsidRPr="008F1257">
        <w:rPr>
          <w:color w:val="000000"/>
          <w:szCs w:val="28"/>
        </w:rPr>
        <w:t>по Проекту</w:t>
      </w:r>
      <w:r w:rsidRPr="008F1257">
        <w:t xml:space="preserve"> для включения их в протокол общественных обсуждений:</w:t>
      </w:r>
    </w:p>
    <w:p w:rsidR="009F73FD" w:rsidRPr="000C31EA" w:rsidRDefault="009F73FD" w:rsidP="009F73FD">
      <w:pPr>
        <w:spacing w:line="360" w:lineRule="exact"/>
        <w:ind w:right="-1" w:firstLine="709"/>
        <w:jc w:val="both"/>
      </w:pPr>
      <w:r w:rsidRPr="000C31EA">
        <w:t xml:space="preserve">- в электронном виде – </w:t>
      </w:r>
      <w:r>
        <w:t>на о</w:t>
      </w:r>
      <w:r w:rsidRPr="00737BCE">
        <w:t>фициальном сайте</w:t>
      </w:r>
      <w:r>
        <w:t xml:space="preserve"> </w:t>
      </w:r>
      <w:r w:rsidRPr="00A44C41">
        <w:rPr>
          <w:color w:val="000000"/>
          <w:szCs w:val="28"/>
        </w:rPr>
        <w:t>Пермского муниципального района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www.permraion.ru</w:t>
      </w:r>
      <w:r>
        <w:rPr>
          <w:color w:val="000000"/>
          <w:szCs w:val="28"/>
        </w:rPr>
        <w:t xml:space="preserve"> согласно Порядк</w:t>
      </w:r>
      <w:r w:rsidR="006F722F">
        <w:rPr>
          <w:color w:val="000000"/>
          <w:szCs w:val="28"/>
        </w:rPr>
        <w:t>у</w:t>
      </w:r>
      <w:r w:rsidRPr="000C31EA">
        <w:t>;</w:t>
      </w:r>
    </w:p>
    <w:p w:rsidR="009F73FD" w:rsidRDefault="009F73FD" w:rsidP="009F73FD">
      <w:pPr>
        <w:spacing w:line="360" w:lineRule="exact"/>
        <w:ind w:right="-1" w:firstLine="709"/>
        <w:jc w:val="both"/>
      </w:pPr>
      <w:r w:rsidRPr="000C31EA">
        <w:t>- в письменно</w:t>
      </w:r>
      <w:r>
        <w:t>м</w:t>
      </w:r>
      <w:r w:rsidRPr="000C31EA">
        <w:t xml:space="preserve"> </w:t>
      </w:r>
      <w:r>
        <w:t>виде</w:t>
      </w:r>
      <w:r w:rsidRPr="000C31EA">
        <w:t xml:space="preserve"> – в управление архитектуры и градостроительства </w:t>
      </w:r>
      <w:r>
        <w:t xml:space="preserve">администрации Пермского муниципального района по адресу: г. Пермь, </w:t>
      </w:r>
      <w:r>
        <w:br/>
        <w:t>ул. Верхне-Муллинская, 74а, кабинет № 101;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>
        <w:t>) учета посетителей экспозиции П</w:t>
      </w:r>
      <w:r w:rsidRPr="00011BC9">
        <w:t>роекта,</w:t>
      </w:r>
      <w:r>
        <w:t xml:space="preserve"> </w:t>
      </w:r>
      <w:r w:rsidRPr="00011BC9">
        <w:t>подлежащего рассмотрению на общественных обсуждениях</w:t>
      </w:r>
      <w:r>
        <w:t xml:space="preserve">, </w:t>
      </w:r>
      <w:r>
        <w:lastRenderedPageBreak/>
        <w:t xml:space="preserve">размещённой </w:t>
      </w:r>
      <w:r w:rsidRPr="00310933">
        <w:rPr>
          <w:color w:val="000000"/>
          <w:szCs w:val="28"/>
        </w:rPr>
        <w:t xml:space="preserve">в здании администрации </w:t>
      </w:r>
      <w:r w:rsidR="00F160D2">
        <w:rPr>
          <w:color w:val="000000"/>
          <w:szCs w:val="28"/>
        </w:rPr>
        <w:t>Сылвенского</w:t>
      </w:r>
      <w:r w:rsidRPr="00310933">
        <w:rPr>
          <w:color w:val="000000"/>
          <w:szCs w:val="28"/>
        </w:rPr>
        <w:t xml:space="preserve"> сельского поселения по адресу: </w:t>
      </w:r>
      <w:r w:rsidR="00F160D2" w:rsidRPr="00575DB9">
        <w:rPr>
          <w:color w:val="000000"/>
          <w:szCs w:val="28"/>
        </w:rPr>
        <w:t>Пермский край, Пермский район, Сылвенское сельское поселение</w:t>
      </w:r>
      <w:r w:rsidR="00F160D2">
        <w:rPr>
          <w:color w:val="000000"/>
          <w:szCs w:val="28"/>
        </w:rPr>
        <w:t xml:space="preserve">, </w:t>
      </w:r>
      <w:r w:rsidR="006F722F">
        <w:rPr>
          <w:color w:val="000000"/>
          <w:szCs w:val="28"/>
        </w:rPr>
        <w:t xml:space="preserve">          </w:t>
      </w:r>
      <w:r w:rsidR="00F160D2">
        <w:rPr>
          <w:color w:val="000000"/>
          <w:szCs w:val="28"/>
        </w:rPr>
        <w:t xml:space="preserve">п. Сылва, ул. Большевистская, </w:t>
      </w:r>
      <w:r w:rsidR="00F160D2" w:rsidRPr="00E44C87">
        <w:rPr>
          <w:color w:val="000000"/>
          <w:szCs w:val="28"/>
        </w:rPr>
        <w:t xml:space="preserve">д. 41 и </w:t>
      </w:r>
      <w:r w:rsidR="00F160D2" w:rsidRPr="00575DB9">
        <w:t xml:space="preserve">Пермский край, Пермский район, Сылвенское с/п, </w:t>
      </w:r>
      <w:r w:rsidR="00F160D2">
        <w:t>с. Ляды</w:t>
      </w:r>
      <w:r w:rsidR="00F160D2" w:rsidRPr="00575DB9">
        <w:t xml:space="preserve">, ул. </w:t>
      </w:r>
      <w:r w:rsidR="00F160D2">
        <w:t>Мира</w:t>
      </w:r>
      <w:r w:rsidR="00F160D2" w:rsidRPr="00575DB9">
        <w:t>, д. 1</w:t>
      </w:r>
      <w:r>
        <w:t>.</w:t>
      </w:r>
    </w:p>
    <w:p w:rsidR="009F73FD" w:rsidRDefault="009F73FD" w:rsidP="009F73FD">
      <w:pPr>
        <w:spacing w:line="360" w:lineRule="exact"/>
        <w:ind w:right="-1" w:firstLine="709"/>
        <w:jc w:val="both"/>
      </w:pPr>
      <w:r w:rsidRPr="003863B9">
        <w:t xml:space="preserve">5.Срок проведения 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Pr="003863B9">
        <w:rPr>
          <w:color w:val="000000"/>
          <w:szCs w:val="28"/>
        </w:rPr>
        <w:t>общественных обсуждений</w:t>
      </w:r>
      <w:r w:rsidRPr="003863B9">
        <w:t xml:space="preserve"> составляет не более месяца</w:t>
      </w:r>
      <w:r w:rsidRPr="003863B9">
        <w:rPr>
          <w:color w:val="000000"/>
          <w:szCs w:val="28"/>
        </w:rPr>
        <w:t>.</w:t>
      </w:r>
    </w:p>
    <w:p w:rsidR="009F73FD" w:rsidRPr="007578F1" w:rsidRDefault="009F73FD" w:rsidP="009F73F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Pr="00C91788">
        <w:t xml:space="preserve">. Настоящее постановление опубликовать в </w:t>
      </w:r>
      <w:r>
        <w:t>газете «НИВА»</w:t>
      </w:r>
      <w:r w:rsidRPr="00F3585D">
        <w:t xml:space="preserve"> и разместить на </w:t>
      </w:r>
      <w:r>
        <w:t>о</w:t>
      </w:r>
      <w:r w:rsidRPr="00F3585D">
        <w:t>фициальном сайте</w:t>
      </w:r>
      <w:r w:rsidRPr="00C91788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Пермского муниципального района</w:t>
      </w:r>
      <w:r w:rsidR="006F722F">
        <w:rPr>
          <w:color w:val="000000"/>
          <w:szCs w:val="28"/>
        </w:rPr>
        <w:t xml:space="preserve"> </w:t>
      </w:r>
      <w:r w:rsidR="006F722F">
        <w:rPr>
          <w:color w:val="000000"/>
          <w:szCs w:val="28"/>
          <w:lang w:val="en-US"/>
        </w:rPr>
        <w:t>www</w:t>
      </w:r>
      <w:r w:rsidR="006F722F" w:rsidRPr="006F722F">
        <w:rPr>
          <w:color w:val="000000"/>
          <w:szCs w:val="28"/>
        </w:rPr>
        <w:t>.</w:t>
      </w:r>
      <w:r w:rsidR="006F722F">
        <w:rPr>
          <w:color w:val="000000"/>
          <w:szCs w:val="28"/>
          <w:lang w:val="en-US"/>
        </w:rPr>
        <w:t>permraion</w:t>
      </w:r>
      <w:r w:rsidR="006F722F" w:rsidRPr="006F722F">
        <w:rPr>
          <w:color w:val="000000"/>
          <w:szCs w:val="28"/>
        </w:rPr>
        <w:t>.</w:t>
      </w:r>
      <w:r w:rsidR="006F722F">
        <w:rPr>
          <w:color w:val="000000"/>
          <w:szCs w:val="28"/>
          <w:lang w:val="en-US"/>
        </w:rPr>
        <w:t>ru</w:t>
      </w:r>
      <w:r>
        <w:rPr>
          <w:szCs w:val="28"/>
        </w:rPr>
        <w:t>.</w:t>
      </w:r>
    </w:p>
    <w:p w:rsidR="009F73FD" w:rsidRDefault="009F73FD" w:rsidP="009F73FD">
      <w:pPr>
        <w:spacing w:line="36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:rsidR="009F73FD" w:rsidRPr="00762EC1" w:rsidRDefault="009F73FD" w:rsidP="009F73FD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>
        <w:t> </w:t>
      </w:r>
      <w:r w:rsidRPr="00762EC1">
        <w:t>собой.</w:t>
      </w:r>
    </w:p>
    <w:p w:rsidR="009F73FD" w:rsidRDefault="009F73FD" w:rsidP="009F73FD">
      <w:pPr>
        <w:widowControl w:val="0"/>
        <w:suppressAutoHyphens/>
        <w:jc w:val="right"/>
        <w:rPr>
          <w:szCs w:val="28"/>
        </w:rPr>
      </w:pPr>
    </w:p>
    <w:p w:rsidR="009F73FD" w:rsidRDefault="009F73FD" w:rsidP="009F73FD">
      <w:pPr>
        <w:widowControl w:val="0"/>
        <w:suppressAutoHyphens/>
        <w:jc w:val="right"/>
        <w:rPr>
          <w:szCs w:val="28"/>
        </w:rPr>
      </w:pPr>
    </w:p>
    <w:p w:rsidR="00116750" w:rsidRPr="00805717" w:rsidRDefault="009F73FD" w:rsidP="009F73FD">
      <w:pPr>
        <w:widowControl w:val="0"/>
        <w:suppressAutoHyphens/>
        <w:jc w:val="right"/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755C3" wp14:editId="66F20F4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3FD" w:rsidRDefault="009F73FD" w:rsidP="009F73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8755C3" id="Надпись 7" o:spid="_x0000_s1030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eT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M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mZvnk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9F73FD" w:rsidRDefault="009F73FD" w:rsidP="009F73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6F" w:rsidRDefault="00FA2C6F">
      <w:r>
        <w:separator/>
      </w:r>
    </w:p>
  </w:endnote>
  <w:endnote w:type="continuationSeparator" w:id="0">
    <w:p w:rsidR="00FA2C6F" w:rsidRDefault="00FA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6F" w:rsidRDefault="00FA2C6F">
      <w:r>
        <w:separator/>
      </w:r>
    </w:p>
  </w:footnote>
  <w:footnote w:type="continuationSeparator" w:id="0">
    <w:p w:rsidR="00FA2C6F" w:rsidRDefault="00FA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042A">
      <w:rPr>
        <w:rStyle w:val="ac"/>
        <w:noProof/>
      </w:rPr>
      <w:t>3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10DB4"/>
    <w:rsid w:val="00116750"/>
    <w:rsid w:val="00126B28"/>
    <w:rsid w:val="0014578E"/>
    <w:rsid w:val="00182F44"/>
    <w:rsid w:val="00196418"/>
    <w:rsid w:val="001C3AA0"/>
    <w:rsid w:val="001D1633"/>
    <w:rsid w:val="001D58CA"/>
    <w:rsid w:val="0027101B"/>
    <w:rsid w:val="002C4A69"/>
    <w:rsid w:val="002F024C"/>
    <w:rsid w:val="0035616A"/>
    <w:rsid w:val="00470F14"/>
    <w:rsid w:val="00552F6A"/>
    <w:rsid w:val="00564C6D"/>
    <w:rsid w:val="00570F19"/>
    <w:rsid w:val="005802BD"/>
    <w:rsid w:val="00581620"/>
    <w:rsid w:val="005F5A15"/>
    <w:rsid w:val="00645A63"/>
    <w:rsid w:val="006A1061"/>
    <w:rsid w:val="006F722F"/>
    <w:rsid w:val="00700E44"/>
    <w:rsid w:val="0077117A"/>
    <w:rsid w:val="008423D2"/>
    <w:rsid w:val="009269CF"/>
    <w:rsid w:val="009765C9"/>
    <w:rsid w:val="00986EA4"/>
    <w:rsid w:val="009F73FD"/>
    <w:rsid w:val="00A16DAD"/>
    <w:rsid w:val="00AD042A"/>
    <w:rsid w:val="00B378E1"/>
    <w:rsid w:val="00B53428"/>
    <w:rsid w:val="00C51399"/>
    <w:rsid w:val="00CA3DD7"/>
    <w:rsid w:val="00D1722A"/>
    <w:rsid w:val="00D91B45"/>
    <w:rsid w:val="00E44C87"/>
    <w:rsid w:val="00E91EAA"/>
    <w:rsid w:val="00E932BD"/>
    <w:rsid w:val="00EF01FB"/>
    <w:rsid w:val="00F160D2"/>
    <w:rsid w:val="00F21DA7"/>
    <w:rsid w:val="00FA0B37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9F73FD"/>
    <w:pPr>
      <w:ind w:left="720"/>
      <w:contextualSpacing/>
    </w:pPr>
  </w:style>
  <w:style w:type="character" w:styleId="af1">
    <w:name w:val="Hyperlink"/>
    <w:basedOn w:val="a0"/>
    <w:rsid w:val="00E44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9F73FD"/>
    <w:pPr>
      <w:ind w:left="720"/>
      <w:contextualSpacing/>
    </w:pPr>
  </w:style>
  <w:style w:type="character" w:styleId="af1">
    <w:name w:val="Hyperlink"/>
    <w:basedOn w:val="a0"/>
    <w:rsid w:val="00E4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lva59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1B36-A0A1-4CD9-A1E5-D529FF0C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2020-10-29T04:52:00Z</cp:lastPrinted>
  <dcterms:created xsi:type="dcterms:W3CDTF">2022-06-28T05:57:00Z</dcterms:created>
  <dcterms:modified xsi:type="dcterms:W3CDTF">2022-06-28T05:57:00Z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